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B56E" w14:textId="705CB6DE" w:rsidR="004B5227" w:rsidRDefault="004B5227" w:rsidP="004B5227">
      <w:pPr>
        <w:pStyle w:val="Default"/>
        <w:rPr>
          <w:rFonts w:ascii="Verdana" w:hAnsi="Verdana" w:cs="Verdana"/>
          <w:sz w:val="36"/>
          <w:szCs w:val="36"/>
        </w:rPr>
      </w:pPr>
      <w:r>
        <w:t xml:space="preserve"> </w:t>
      </w:r>
      <w:r>
        <w:rPr>
          <w:rFonts w:ascii="Verdana" w:hAnsi="Verdana" w:cs="Verdana"/>
          <w:b/>
          <w:bCs/>
          <w:sz w:val="36"/>
          <w:szCs w:val="36"/>
        </w:rPr>
        <w:t xml:space="preserve">Gemeente </w:t>
      </w:r>
      <w:proofErr w:type="spellStart"/>
      <w:r>
        <w:rPr>
          <w:rFonts w:ascii="Verdana" w:hAnsi="Verdana" w:cs="Verdana"/>
          <w:b/>
          <w:bCs/>
          <w:sz w:val="36"/>
          <w:szCs w:val="36"/>
        </w:rPr>
        <w:t>Beekdaelen</w:t>
      </w:r>
      <w:proofErr w:type="spellEnd"/>
      <w:r>
        <w:rPr>
          <w:rFonts w:ascii="Verdana" w:hAnsi="Verdana" w:cs="Verdana"/>
          <w:b/>
          <w:bCs/>
          <w:sz w:val="36"/>
          <w:szCs w:val="36"/>
        </w:rPr>
        <w:t xml:space="preserve"> lanceert culturele Bloeiende zondag: inspirerende ontmoetingen voor jong en oud </w:t>
      </w:r>
    </w:p>
    <w:p w14:paraId="14271E25" w14:textId="77777777" w:rsidR="004B5227" w:rsidRDefault="004B5227" w:rsidP="004B5227">
      <w:pPr>
        <w:pStyle w:val="Default"/>
        <w:rPr>
          <w:rFonts w:ascii="Verdana" w:hAnsi="Verdana" w:cs="Verdana"/>
          <w:sz w:val="20"/>
          <w:szCs w:val="20"/>
        </w:rPr>
      </w:pPr>
      <w:r>
        <w:rPr>
          <w:rFonts w:ascii="Verdana" w:hAnsi="Verdana" w:cs="Verdana"/>
          <w:sz w:val="20"/>
          <w:szCs w:val="20"/>
        </w:rPr>
        <w:t xml:space="preserve">Vanaf maart organiseert de Gemeente </w:t>
      </w:r>
      <w:proofErr w:type="spellStart"/>
      <w:r>
        <w:rPr>
          <w:rFonts w:ascii="Verdana" w:hAnsi="Verdana" w:cs="Verdana"/>
          <w:sz w:val="20"/>
          <w:szCs w:val="20"/>
        </w:rPr>
        <w:t>Beekdaelen</w:t>
      </w:r>
      <w:proofErr w:type="spellEnd"/>
      <w:r>
        <w:rPr>
          <w:rFonts w:ascii="Verdana" w:hAnsi="Verdana" w:cs="Verdana"/>
          <w:sz w:val="20"/>
          <w:szCs w:val="20"/>
        </w:rPr>
        <w:t xml:space="preserve"> in samenwerking met </w:t>
      </w:r>
      <w:proofErr w:type="spellStart"/>
      <w:r>
        <w:rPr>
          <w:rFonts w:ascii="Verdana" w:hAnsi="Verdana" w:cs="Verdana"/>
          <w:sz w:val="20"/>
          <w:szCs w:val="20"/>
        </w:rPr>
        <w:t>Ecsplore</w:t>
      </w:r>
      <w:proofErr w:type="spellEnd"/>
      <w:r>
        <w:rPr>
          <w:rFonts w:ascii="Verdana" w:hAnsi="Verdana" w:cs="Verdana"/>
          <w:sz w:val="20"/>
          <w:szCs w:val="20"/>
        </w:rPr>
        <w:t xml:space="preserve"> een maandelijkse culturele zondagmiddagmatinee onder de naam </w:t>
      </w:r>
      <w:r>
        <w:rPr>
          <w:rFonts w:ascii="Verdana" w:hAnsi="Verdana" w:cs="Verdana"/>
          <w:i/>
          <w:iCs/>
          <w:sz w:val="20"/>
          <w:szCs w:val="20"/>
        </w:rPr>
        <w:t>Bloeiende zondag</w:t>
      </w:r>
      <w:r>
        <w:rPr>
          <w:rFonts w:ascii="Verdana" w:hAnsi="Verdana" w:cs="Verdana"/>
          <w:sz w:val="20"/>
          <w:szCs w:val="20"/>
        </w:rPr>
        <w:t xml:space="preserve">. Deze gratis middagen vinden plaats in het Dorpshuis in Vaesrade en bieden inwoners de kans om laagdrempelig kennis te maken met kunst en cultuur in al haar facetten. De reeks heeft niet alleen als doel om te inspireren en te verwonderen, maar mag ook prikkelen en schuren, aldus </w:t>
      </w:r>
      <w:proofErr w:type="spellStart"/>
      <w:r>
        <w:rPr>
          <w:rFonts w:ascii="Verdana" w:hAnsi="Verdana" w:cs="Verdana"/>
          <w:sz w:val="20"/>
          <w:szCs w:val="20"/>
        </w:rPr>
        <w:t>Levin</w:t>
      </w:r>
      <w:proofErr w:type="spellEnd"/>
      <w:r>
        <w:rPr>
          <w:rFonts w:ascii="Verdana" w:hAnsi="Verdana" w:cs="Verdana"/>
          <w:sz w:val="20"/>
          <w:szCs w:val="20"/>
        </w:rPr>
        <w:t xml:space="preserve"> de Koster, wethouder van cultuur. </w:t>
      </w:r>
    </w:p>
    <w:p w14:paraId="3BBC3B79" w14:textId="77777777" w:rsidR="004B5227" w:rsidRDefault="004B5227" w:rsidP="004B5227">
      <w:pPr>
        <w:pStyle w:val="Default"/>
        <w:rPr>
          <w:rFonts w:ascii="Verdana" w:hAnsi="Verdana" w:cs="Verdana"/>
          <w:sz w:val="20"/>
          <w:szCs w:val="20"/>
        </w:rPr>
      </w:pPr>
      <w:r>
        <w:rPr>
          <w:rFonts w:ascii="Verdana" w:hAnsi="Verdana" w:cs="Verdana"/>
          <w:b/>
          <w:bCs/>
          <w:sz w:val="20"/>
          <w:szCs w:val="20"/>
        </w:rPr>
        <w:t xml:space="preserve">Een sociaal-maatschappelijke missie </w:t>
      </w:r>
      <w:r>
        <w:rPr>
          <w:rFonts w:ascii="Verdana" w:hAnsi="Verdana" w:cs="Verdana"/>
          <w:sz w:val="20"/>
          <w:szCs w:val="20"/>
        </w:rPr>
        <w:t xml:space="preserve">De </w:t>
      </w:r>
      <w:r>
        <w:rPr>
          <w:rFonts w:ascii="Verdana" w:hAnsi="Verdana" w:cs="Verdana"/>
          <w:i/>
          <w:iCs/>
          <w:sz w:val="20"/>
          <w:szCs w:val="20"/>
        </w:rPr>
        <w:t xml:space="preserve">Bloeiende zondag </w:t>
      </w:r>
      <w:r>
        <w:rPr>
          <w:rFonts w:ascii="Verdana" w:hAnsi="Verdana" w:cs="Verdana"/>
          <w:sz w:val="20"/>
          <w:szCs w:val="20"/>
        </w:rPr>
        <w:t xml:space="preserve">is meer dan een cultureel evenement: de middagen zijn bedoeld om inwoners van </w:t>
      </w:r>
      <w:proofErr w:type="spellStart"/>
      <w:r>
        <w:rPr>
          <w:rFonts w:ascii="Verdana" w:hAnsi="Verdana" w:cs="Verdana"/>
          <w:sz w:val="20"/>
          <w:szCs w:val="20"/>
        </w:rPr>
        <w:t>Beekdaelen</w:t>
      </w:r>
      <w:proofErr w:type="spellEnd"/>
      <w:r>
        <w:rPr>
          <w:rFonts w:ascii="Verdana" w:hAnsi="Verdana" w:cs="Verdana"/>
          <w:sz w:val="20"/>
          <w:szCs w:val="20"/>
        </w:rPr>
        <w:t xml:space="preserve"> dichter bij elkaar te brengen, mogelijke gevoelens van eenzaamheid tegen te gaan en nieuwe contacten te leggen. Het programma richt zich op diverse doelgroepen en biedt voor ieder wat </w:t>
      </w:r>
      <w:proofErr w:type="spellStart"/>
      <w:r>
        <w:rPr>
          <w:rFonts w:ascii="Verdana" w:hAnsi="Verdana" w:cs="Verdana"/>
          <w:sz w:val="20"/>
          <w:szCs w:val="20"/>
        </w:rPr>
        <w:t>wils</w:t>
      </w:r>
      <w:proofErr w:type="spellEnd"/>
      <w:r>
        <w:rPr>
          <w:rFonts w:ascii="Verdana" w:hAnsi="Verdana" w:cs="Verdana"/>
          <w:sz w:val="20"/>
          <w:szCs w:val="20"/>
        </w:rPr>
        <w:t xml:space="preserve">. </w:t>
      </w:r>
    </w:p>
    <w:p w14:paraId="3F42561E" w14:textId="2FE043D5" w:rsidR="004B5227" w:rsidRDefault="004B5227" w:rsidP="004B5227">
      <w:pPr>
        <w:pStyle w:val="Default"/>
        <w:rPr>
          <w:rFonts w:ascii="Verdana" w:hAnsi="Verdana" w:cs="Verdana"/>
          <w:sz w:val="20"/>
          <w:szCs w:val="20"/>
        </w:rPr>
      </w:pPr>
      <w:r>
        <w:rPr>
          <w:rFonts w:ascii="Verdana" w:hAnsi="Verdana" w:cs="Verdana"/>
          <w:b/>
          <w:bCs/>
          <w:sz w:val="20"/>
          <w:szCs w:val="20"/>
        </w:rPr>
        <w:t xml:space="preserve">Programma voor de eerste twee maanden </w:t>
      </w:r>
      <w:r>
        <w:rPr>
          <w:rFonts w:ascii="Verdana" w:hAnsi="Verdana" w:cs="Verdana"/>
          <w:b/>
          <w:bCs/>
          <w:sz w:val="20"/>
          <w:szCs w:val="20"/>
        </w:rPr>
        <w:br/>
      </w:r>
      <w:r>
        <w:rPr>
          <w:rFonts w:ascii="Verdana" w:hAnsi="Verdana" w:cs="Verdana"/>
          <w:sz w:val="20"/>
          <w:szCs w:val="20"/>
        </w:rPr>
        <w:t xml:space="preserve">Het programma voor de eerste twee maanden van de </w:t>
      </w:r>
      <w:r>
        <w:rPr>
          <w:rFonts w:ascii="Verdana" w:hAnsi="Verdana" w:cs="Verdana"/>
          <w:i/>
          <w:iCs/>
          <w:sz w:val="20"/>
          <w:szCs w:val="20"/>
        </w:rPr>
        <w:t xml:space="preserve">Bloeiende zondag </w:t>
      </w:r>
      <w:r>
        <w:rPr>
          <w:rFonts w:ascii="Verdana" w:hAnsi="Verdana" w:cs="Verdana"/>
          <w:sz w:val="20"/>
          <w:szCs w:val="20"/>
        </w:rPr>
        <w:t xml:space="preserve">is bekend: </w:t>
      </w:r>
    </w:p>
    <w:p w14:paraId="42C6BD2D" w14:textId="77777777" w:rsidR="004B5227" w:rsidRDefault="004B5227" w:rsidP="004B5227">
      <w:pPr>
        <w:pStyle w:val="Default"/>
        <w:rPr>
          <w:rFonts w:ascii="Verdana" w:hAnsi="Verdana" w:cs="Verdana"/>
          <w:sz w:val="20"/>
          <w:szCs w:val="20"/>
        </w:rPr>
      </w:pPr>
    </w:p>
    <w:p w14:paraId="6EEE8979" w14:textId="77777777" w:rsidR="004B5227" w:rsidRDefault="004B5227" w:rsidP="004B5227">
      <w:pPr>
        <w:pStyle w:val="Default"/>
        <w:numPr>
          <w:ilvl w:val="0"/>
          <w:numId w:val="11"/>
        </w:numPr>
        <w:spacing w:after="195"/>
        <w:rPr>
          <w:rFonts w:ascii="Verdana" w:hAnsi="Verdana" w:cs="Verdana"/>
          <w:sz w:val="20"/>
          <w:szCs w:val="20"/>
        </w:rPr>
      </w:pPr>
      <w:r>
        <w:rPr>
          <w:rFonts w:ascii="Verdana" w:hAnsi="Verdana" w:cs="Verdana"/>
          <w:b/>
          <w:bCs/>
          <w:sz w:val="20"/>
          <w:szCs w:val="20"/>
        </w:rPr>
        <w:t xml:space="preserve">16 maart: </w:t>
      </w:r>
      <w:r>
        <w:rPr>
          <w:rFonts w:ascii="Verdana" w:hAnsi="Verdana" w:cs="Verdana"/>
          <w:sz w:val="20"/>
          <w:szCs w:val="20"/>
        </w:rPr>
        <w:t xml:space="preserve">Pianist, presentator en programmamaker Rob Mennen opent de eerste </w:t>
      </w:r>
      <w:r>
        <w:rPr>
          <w:rFonts w:ascii="Verdana" w:hAnsi="Verdana" w:cs="Verdana"/>
          <w:i/>
          <w:iCs/>
          <w:sz w:val="20"/>
          <w:szCs w:val="20"/>
        </w:rPr>
        <w:t xml:space="preserve">Bloeiende zondag </w:t>
      </w:r>
      <w:r>
        <w:rPr>
          <w:rFonts w:ascii="Verdana" w:hAnsi="Verdana" w:cs="Verdana"/>
          <w:sz w:val="20"/>
          <w:szCs w:val="20"/>
        </w:rPr>
        <w:t xml:space="preserve">met een sprankelende voorstelling vol muziek, persoonlijke verhalen en de nodige humor. </w:t>
      </w:r>
    </w:p>
    <w:p w14:paraId="501CD939" w14:textId="77777777" w:rsidR="004B5227" w:rsidRDefault="004B5227" w:rsidP="004B5227">
      <w:pPr>
        <w:pStyle w:val="Default"/>
        <w:numPr>
          <w:ilvl w:val="0"/>
          <w:numId w:val="11"/>
        </w:numPr>
        <w:rPr>
          <w:rFonts w:ascii="Verdana" w:hAnsi="Verdana" w:cs="Verdana"/>
          <w:sz w:val="20"/>
          <w:szCs w:val="20"/>
        </w:rPr>
      </w:pPr>
      <w:r>
        <w:rPr>
          <w:rFonts w:ascii="Verdana" w:hAnsi="Verdana" w:cs="Verdana"/>
          <w:b/>
          <w:bCs/>
          <w:sz w:val="20"/>
          <w:szCs w:val="20"/>
        </w:rPr>
        <w:t xml:space="preserve">6 april: </w:t>
      </w:r>
      <w:r>
        <w:rPr>
          <w:rFonts w:ascii="Verdana" w:hAnsi="Verdana" w:cs="Verdana"/>
          <w:sz w:val="20"/>
          <w:szCs w:val="20"/>
        </w:rPr>
        <w:t xml:space="preserve">Een optreden van </w:t>
      </w:r>
      <w:r>
        <w:rPr>
          <w:rFonts w:ascii="Verdana" w:hAnsi="Verdana" w:cs="Verdana"/>
          <w:i/>
          <w:iCs/>
          <w:sz w:val="20"/>
          <w:szCs w:val="20"/>
        </w:rPr>
        <w:t xml:space="preserve">Arte </w:t>
      </w:r>
      <w:proofErr w:type="spellStart"/>
      <w:r>
        <w:rPr>
          <w:rFonts w:ascii="Verdana" w:hAnsi="Verdana" w:cs="Verdana"/>
          <w:i/>
          <w:iCs/>
          <w:sz w:val="20"/>
          <w:szCs w:val="20"/>
        </w:rPr>
        <w:t>Amanti</w:t>
      </w:r>
      <w:proofErr w:type="spellEnd"/>
      <w:r>
        <w:rPr>
          <w:rFonts w:ascii="Verdana" w:hAnsi="Verdana" w:cs="Verdana"/>
          <w:sz w:val="20"/>
          <w:szCs w:val="20"/>
        </w:rPr>
        <w:t xml:space="preserve">, een internationaal kamermuziekfestival dat garant staat voor een unieke muzikale ervaring. Een van de hoogtepunten is een pianoconcert van het jonge talent </w:t>
      </w:r>
      <w:proofErr w:type="spellStart"/>
      <w:r>
        <w:rPr>
          <w:rFonts w:ascii="Verdana" w:hAnsi="Verdana" w:cs="Verdana"/>
          <w:sz w:val="20"/>
          <w:szCs w:val="20"/>
        </w:rPr>
        <w:t>Keshav</w:t>
      </w:r>
      <w:proofErr w:type="spellEnd"/>
      <w:r>
        <w:rPr>
          <w:rFonts w:ascii="Verdana" w:hAnsi="Verdana" w:cs="Verdana"/>
          <w:sz w:val="20"/>
          <w:szCs w:val="20"/>
        </w:rPr>
        <w:t xml:space="preserve"> </w:t>
      </w:r>
      <w:proofErr w:type="spellStart"/>
      <w:r>
        <w:rPr>
          <w:rFonts w:ascii="Verdana" w:hAnsi="Verdana" w:cs="Verdana"/>
          <w:sz w:val="20"/>
          <w:szCs w:val="20"/>
        </w:rPr>
        <w:t>Krishnan</w:t>
      </w:r>
      <w:proofErr w:type="spellEnd"/>
      <w:r>
        <w:rPr>
          <w:rFonts w:ascii="Verdana" w:hAnsi="Verdana" w:cs="Verdana"/>
          <w:sz w:val="20"/>
          <w:szCs w:val="20"/>
        </w:rPr>
        <w:t xml:space="preserve"> (11) die recent optrad bij Podium Klassiek op NPO2. </w:t>
      </w:r>
    </w:p>
    <w:p w14:paraId="7DC639B1" w14:textId="77777777" w:rsidR="004B5227" w:rsidRDefault="004B5227" w:rsidP="004B5227">
      <w:pPr>
        <w:pStyle w:val="Default"/>
        <w:rPr>
          <w:rFonts w:ascii="Verdana" w:hAnsi="Verdana" w:cs="Verdana"/>
          <w:sz w:val="20"/>
          <w:szCs w:val="20"/>
        </w:rPr>
      </w:pPr>
    </w:p>
    <w:p w14:paraId="38A04146" w14:textId="77777777" w:rsidR="004B5227" w:rsidRDefault="004B5227" w:rsidP="004B5227">
      <w:pPr>
        <w:pStyle w:val="Default"/>
        <w:rPr>
          <w:rFonts w:ascii="Verdana" w:hAnsi="Verdana" w:cs="Verdana"/>
          <w:sz w:val="20"/>
          <w:szCs w:val="20"/>
        </w:rPr>
      </w:pPr>
      <w:r>
        <w:rPr>
          <w:rFonts w:ascii="Verdana" w:hAnsi="Verdana" w:cs="Verdana"/>
          <w:sz w:val="20"/>
          <w:szCs w:val="20"/>
        </w:rPr>
        <w:t xml:space="preserve">Inwoners die op de hoogte willen blijven van het programma kunnen zich aanmelden voor de digitale nieuwsbrief van de gemeente </w:t>
      </w:r>
      <w:proofErr w:type="spellStart"/>
      <w:r>
        <w:rPr>
          <w:rFonts w:ascii="Verdana" w:hAnsi="Verdana" w:cs="Verdana"/>
          <w:sz w:val="20"/>
          <w:szCs w:val="20"/>
        </w:rPr>
        <w:t>Beekdaelen</w:t>
      </w:r>
      <w:proofErr w:type="spellEnd"/>
      <w:r>
        <w:rPr>
          <w:rFonts w:ascii="Verdana" w:hAnsi="Verdana" w:cs="Verdana"/>
          <w:sz w:val="20"/>
          <w:szCs w:val="20"/>
        </w:rPr>
        <w:t xml:space="preserve"> via beekdaelen.nl/</w:t>
      </w:r>
      <w:proofErr w:type="spellStart"/>
      <w:r>
        <w:rPr>
          <w:rFonts w:ascii="Verdana" w:hAnsi="Verdana" w:cs="Verdana"/>
          <w:sz w:val="20"/>
          <w:szCs w:val="20"/>
        </w:rPr>
        <w:t>aanmeldennieuwsbrief</w:t>
      </w:r>
      <w:proofErr w:type="spellEnd"/>
      <w:r>
        <w:rPr>
          <w:rFonts w:ascii="Verdana" w:hAnsi="Verdana" w:cs="Verdana"/>
          <w:sz w:val="20"/>
          <w:szCs w:val="20"/>
        </w:rPr>
        <w:t xml:space="preserve">. </w:t>
      </w:r>
    </w:p>
    <w:p w14:paraId="01BABE1E" w14:textId="77777777" w:rsidR="004B5227" w:rsidRDefault="004B5227" w:rsidP="004B5227">
      <w:pPr>
        <w:pStyle w:val="Default"/>
        <w:rPr>
          <w:rFonts w:ascii="Verdana" w:hAnsi="Verdana" w:cs="Verdana"/>
          <w:sz w:val="20"/>
          <w:szCs w:val="20"/>
        </w:rPr>
      </w:pPr>
    </w:p>
    <w:p w14:paraId="76F4EB93" w14:textId="77777777" w:rsidR="004B5227" w:rsidRDefault="004B5227" w:rsidP="004B5227">
      <w:pPr>
        <w:pStyle w:val="Default"/>
        <w:rPr>
          <w:rFonts w:ascii="Verdana" w:hAnsi="Verdana" w:cs="Verdana"/>
          <w:sz w:val="20"/>
          <w:szCs w:val="20"/>
        </w:rPr>
      </w:pPr>
      <w:r>
        <w:rPr>
          <w:rFonts w:ascii="Verdana" w:hAnsi="Verdana" w:cs="Verdana"/>
          <w:b/>
          <w:bCs/>
          <w:sz w:val="20"/>
          <w:szCs w:val="20"/>
        </w:rPr>
        <w:t xml:space="preserve">Gratis toegankelijk en aanmelden </w:t>
      </w:r>
      <w:r>
        <w:rPr>
          <w:rFonts w:ascii="Verdana" w:hAnsi="Verdana" w:cs="Verdana"/>
          <w:sz w:val="20"/>
          <w:szCs w:val="20"/>
        </w:rPr>
        <w:t xml:space="preserve">De toegang tot de </w:t>
      </w:r>
      <w:r>
        <w:rPr>
          <w:rFonts w:ascii="Verdana" w:hAnsi="Verdana" w:cs="Verdana"/>
          <w:i/>
          <w:iCs/>
          <w:sz w:val="20"/>
          <w:szCs w:val="20"/>
        </w:rPr>
        <w:t xml:space="preserve">Bloeiende zondag </w:t>
      </w:r>
      <w:r>
        <w:rPr>
          <w:rFonts w:ascii="Verdana" w:hAnsi="Verdana" w:cs="Verdana"/>
          <w:sz w:val="20"/>
          <w:szCs w:val="20"/>
        </w:rPr>
        <w:t xml:space="preserve">is gratis. Geïnteresseerden kunnen zich eenvoudig aanmelden via de website van </w:t>
      </w:r>
      <w:proofErr w:type="spellStart"/>
      <w:r>
        <w:rPr>
          <w:rFonts w:ascii="Verdana" w:hAnsi="Verdana" w:cs="Verdana"/>
          <w:sz w:val="20"/>
          <w:szCs w:val="20"/>
        </w:rPr>
        <w:t>Ecsplore</w:t>
      </w:r>
      <w:proofErr w:type="spellEnd"/>
      <w:r>
        <w:rPr>
          <w:rFonts w:ascii="Verdana" w:hAnsi="Verdana" w:cs="Verdana"/>
          <w:sz w:val="20"/>
          <w:szCs w:val="20"/>
        </w:rPr>
        <w:t xml:space="preserve"> (https://www.ecsplore.nl/bloeiende-zondag). Inwoners die zich niet digitaal kunnen aanmelden mogen zich melden bij de Bibliotheken in </w:t>
      </w:r>
      <w:proofErr w:type="spellStart"/>
      <w:r>
        <w:rPr>
          <w:rFonts w:ascii="Verdana" w:hAnsi="Verdana" w:cs="Verdana"/>
          <w:sz w:val="20"/>
          <w:szCs w:val="20"/>
        </w:rPr>
        <w:t>Beekdaelen</w:t>
      </w:r>
      <w:proofErr w:type="spellEnd"/>
      <w:r>
        <w:rPr>
          <w:rFonts w:ascii="Verdana" w:hAnsi="Verdana" w:cs="Verdana"/>
          <w:sz w:val="20"/>
          <w:szCs w:val="20"/>
        </w:rPr>
        <w:t xml:space="preserve"> of kunnen contact opnemen met het klantcontactcentrum van de gemeente. Zij verzorgen dan de aanmelding. </w:t>
      </w:r>
    </w:p>
    <w:p w14:paraId="09A44465" w14:textId="77777777" w:rsidR="004B5227" w:rsidRDefault="004B5227" w:rsidP="004B5227">
      <w:pPr>
        <w:pStyle w:val="Default"/>
        <w:rPr>
          <w:rFonts w:ascii="Verdana" w:hAnsi="Verdana" w:cs="Verdana"/>
          <w:sz w:val="20"/>
          <w:szCs w:val="20"/>
        </w:rPr>
      </w:pPr>
      <w:r>
        <w:rPr>
          <w:rFonts w:ascii="Verdana" w:hAnsi="Verdana" w:cs="Verdana"/>
          <w:sz w:val="20"/>
          <w:szCs w:val="20"/>
        </w:rPr>
        <w:t xml:space="preserve">De artistieke coördinatie van de </w:t>
      </w:r>
      <w:r>
        <w:rPr>
          <w:rFonts w:ascii="Verdana" w:hAnsi="Verdana" w:cs="Verdana"/>
          <w:i/>
          <w:iCs/>
          <w:sz w:val="20"/>
          <w:szCs w:val="20"/>
        </w:rPr>
        <w:t xml:space="preserve">Bloeiende zondag </w:t>
      </w:r>
      <w:r>
        <w:rPr>
          <w:rFonts w:ascii="Verdana" w:hAnsi="Verdana" w:cs="Verdana"/>
          <w:sz w:val="20"/>
          <w:szCs w:val="20"/>
        </w:rPr>
        <w:t xml:space="preserve">is in handen van Mark Mulders, combinatiefunctionaris cultuur bij de gemeente </w:t>
      </w:r>
      <w:proofErr w:type="spellStart"/>
      <w:r>
        <w:rPr>
          <w:rFonts w:ascii="Verdana" w:hAnsi="Verdana" w:cs="Verdana"/>
          <w:sz w:val="20"/>
          <w:szCs w:val="20"/>
        </w:rPr>
        <w:t>Beekdaelen</w:t>
      </w:r>
      <w:proofErr w:type="spellEnd"/>
      <w:r>
        <w:rPr>
          <w:rFonts w:ascii="Verdana" w:hAnsi="Verdana" w:cs="Verdana"/>
          <w:sz w:val="20"/>
          <w:szCs w:val="20"/>
        </w:rPr>
        <w:t xml:space="preserve">. </w:t>
      </w:r>
      <w:r>
        <w:rPr>
          <w:rFonts w:ascii="Verdana" w:hAnsi="Verdana" w:cs="Verdana"/>
          <w:sz w:val="20"/>
          <w:szCs w:val="20"/>
        </w:rPr>
        <w:br/>
      </w:r>
    </w:p>
    <w:p w14:paraId="35124CE2" w14:textId="7494C05A" w:rsidR="004B5227" w:rsidRDefault="004B5227" w:rsidP="004B5227">
      <w:pPr>
        <w:pStyle w:val="Default"/>
        <w:rPr>
          <w:rFonts w:ascii="Verdana" w:hAnsi="Verdana" w:cs="Verdana"/>
          <w:sz w:val="20"/>
          <w:szCs w:val="20"/>
        </w:rPr>
      </w:pPr>
      <w:r>
        <w:rPr>
          <w:rFonts w:ascii="Verdana" w:hAnsi="Verdana" w:cs="Verdana"/>
          <w:b/>
          <w:bCs/>
          <w:sz w:val="20"/>
          <w:szCs w:val="20"/>
        </w:rPr>
        <w:t xml:space="preserve">Blik op de toekomst </w:t>
      </w:r>
      <w:r>
        <w:rPr>
          <w:rFonts w:ascii="Verdana" w:hAnsi="Verdana" w:cs="Verdana"/>
          <w:sz w:val="20"/>
          <w:szCs w:val="20"/>
        </w:rPr>
        <w:t xml:space="preserve">Na de zomervakantie is het de bedoeling om de culturele middagen in september voort te zetten met een vaste maandelijkse programmering gedurende het culturele seizoen 2025/2026. Ook culturele verenigingen uit </w:t>
      </w:r>
      <w:proofErr w:type="spellStart"/>
      <w:r>
        <w:rPr>
          <w:rFonts w:ascii="Verdana" w:hAnsi="Verdana" w:cs="Verdana"/>
          <w:sz w:val="20"/>
          <w:szCs w:val="20"/>
        </w:rPr>
        <w:t>Beekdaelen</w:t>
      </w:r>
      <w:proofErr w:type="spellEnd"/>
      <w:r>
        <w:rPr>
          <w:rFonts w:ascii="Verdana" w:hAnsi="Verdana" w:cs="Verdana"/>
          <w:sz w:val="20"/>
          <w:szCs w:val="20"/>
        </w:rPr>
        <w:t xml:space="preserve"> worden actief betrokken om van betekenis te zijn tijdens toekomstige edities. </w:t>
      </w:r>
    </w:p>
    <w:p w14:paraId="1A1C512C" w14:textId="77777777" w:rsidR="004B5227" w:rsidRDefault="004B5227" w:rsidP="004B5227">
      <w:pPr>
        <w:pStyle w:val="Default"/>
        <w:rPr>
          <w:rFonts w:ascii="Verdana" w:hAnsi="Verdana" w:cs="Verdana"/>
          <w:sz w:val="20"/>
          <w:szCs w:val="20"/>
        </w:rPr>
      </w:pPr>
      <w:r>
        <w:rPr>
          <w:rFonts w:ascii="Verdana" w:hAnsi="Verdana" w:cs="Verdana"/>
          <w:b/>
          <w:bCs/>
          <w:sz w:val="20"/>
          <w:szCs w:val="20"/>
        </w:rPr>
        <w:t xml:space="preserve">Locatie met allure </w:t>
      </w:r>
      <w:r>
        <w:rPr>
          <w:rFonts w:ascii="Verdana" w:hAnsi="Verdana" w:cs="Verdana"/>
          <w:sz w:val="20"/>
          <w:szCs w:val="20"/>
        </w:rPr>
        <w:t xml:space="preserve">De keuze voor het Dorpshuis in Vaesrade is bewust gemaakt vanwege de artistieke kwaliteit en de uitstekende faciliteiten van de zaal. Artiesten zoals Janine </w:t>
      </w:r>
      <w:proofErr w:type="spellStart"/>
      <w:r>
        <w:rPr>
          <w:rFonts w:ascii="Verdana" w:hAnsi="Verdana" w:cs="Verdana"/>
          <w:sz w:val="20"/>
          <w:szCs w:val="20"/>
        </w:rPr>
        <w:t>Kitzen</w:t>
      </w:r>
      <w:proofErr w:type="spellEnd"/>
      <w:r>
        <w:rPr>
          <w:rFonts w:ascii="Verdana" w:hAnsi="Verdana" w:cs="Verdana"/>
          <w:sz w:val="20"/>
          <w:szCs w:val="20"/>
        </w:rPr>
        <w:t xml:space="preserve"> en Lieke Meijers hebben zich al lovend uitgelaten over de unieke sfeer van deze locatie. </w:t>
      </w:r>
    </w:p>
    <w:p w14:paraId="35109D6F" w14:textId="4060FB9C" w:rsidR="00F754EA" w:rsidRPr="004B5227" w:rsidRDefault="004B5227" w:rsidP="004B5227">
      <w:r>
        <w:rPr>
          <w:rFonts w:cs="Verdana"/>
          <w:sz w:val="20"/>
        </w:rPr>
        <w:t xml:space="preserve">De </w:t>
      </w:r>
      <w:r>
        <w:rPr>
          <w:rFonts w:cs="Verdana"/>
          <w:i/>
          <w:iCs/>
          <w:sz w:val="20"/>
        </w:rPr>
        <w:t xml:space="preserve">Bloeiende zondag </w:t>
      </w:r>
      <w:r>
        <w:rPr>
          <w:rFonts w:cs="Verdana"/>
          <w:sz w:val="20"/>
        </w:rPr>
        <w:t>belooft een inspirerende</w:t>
      </w:r>
      <w:r>
        <w:rPr>
          <w:rFonts w:cs="Verdana"/>
          <w:sz w:val="20"/>
        </w:rPr>
        <w:t xml:space="preserve"> o</w:t>
      </w:r>
      <w:r>
        <w:rPr>
          <w:sz w:val="20"/>
        </w:rPr>
        <w:t>ntmoetingsplek te worden waar kunst, cultuur en ontmoeting samenkomen.</w:t>
      </w:r>
    </w:p>
    <w:sectPr w:rsidR="00F754EA" w:rsidRPr="004B5227" w:rsidSect="00AC242F">
      <w:pgSz w:w="11907" w:h="16840" w:code="9"/>
      <w:pgMar w:top="2552" w:right="851" w:bottom="1701" w:left="1758" w:header="709" w:footer="284"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D24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558E4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E38C29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EA60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900C1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26A319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4B270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4E62C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1E296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4BE82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2A0E6C"/>
    <w:lvl w:ilvl="0">
      <w:start w:val="1"/>
      <w:numFmt w:val="bullet"/>
      <w:lvlText w:val=""/>
      <w:lvlJc w:val="left"/>
      <w:pPr>
        <w:tabs>
          <w:tab w:val="num" w:pos="360"/>
        </w:tabs>
        <w:ind w:left="360" w:hanging="360"/>
      </w:pPr>
      <w:rPr>
        <w:rFonts w:ascii="Symbol" w:hAnsi="Symbol" w:hint="default"/>
      </w:rPr>
    </w:lvl>
  </w:abstractNum>
  <w:num w:numId="1" w16cid:durableId="1120758528">
    <w:abstractNumId w:val="10"/>
  </w:num>
  <w:num w:numId="2" w16cid:durableId="674309798">
    <w:abstractNumId w:val="8"/>
  </w:num>
  <w:num w:numId="3" w16cid:durableId="32703100">
    <w:abstractNumId w:val="7"/>
  </w:num>
  <w:num w:numId="4" w16cid:durableId="814881356">
    <w:abstractNumId w:val="6"/>
  </w:num>
  <w:num w:numId="5" w16cid:durableId="240599720">
    <w:abstractNumId w:val="5"/>
  </w:num>
  <w:num w:numId="6" w16cid:durableId="1857646112">
    <w:abstractNumId w:val="9"/>
  </w:num>
  <w:num w:numId="7" w16cid:durableId="70278291">
    <w:abstractNumId w:val="4"/>
  </w:num>
  <w:num w:numId="8" w16cid:durableId="798186645">
    <w:abstractNumId w:val="3"/>
  </w:num>
  <w:num w:numId="9" w16cid:durableId="350844324">
    <w:abstractNumId w:val="2"/>
  </w:num>
  <w:num w:numId="10" w16cid:durableId="1911193552">
    <w:abstractNumId w:val="1"/>
  </w:num>
  <w:num w:numId="11" w16cid:durableId="196761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1134"/>
  <w:doNotHyphenateCaps/>
  <w:drawingGridHorizontalSpacing w:val="90"/>
  <w:drawingGridVerticalSpacing w:val="245"/>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54EA"/>
    <w:rsid w:val="00034A82"/>
    <w:rsid w:val="000628BF"/>
    <w:rsid w:val="0018228A"/>
    <w:rsid w:val="001B1A9D"/>
    <w:rsid w:val="002429B5"/>
    <w:rsid w:val="00422E45"/>
    <w:rsid w:val="004A15E2"/>
    <w:rsid w:val="004B5227"/>
    <w:rsid w:val="00AC242F"/>
    <w:rsid w:val="00CC670D"/>
    <w:rsid w:val="00EF7EA5"/>
    <w:rsid w:val="00F754EA"/>
    <w:rsid w:val="00F8155B"/>
    <w:rsid w:val="00F82CB4"/>
    <w:rsid w:val="00FF0F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B7B7B"/>
  <w15:chartTrackingRefBased/>
  <w15:docId w15:val="{FC3EF8B5-12E6-4CCA-AEF4-DE7FFD74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7EA5"/>
    <w:pPr>
      <w:tabs>
        <w:tab w:val="left" w:pos="454"/>
        <w:tab w:val="left" w:pos="1021"/>
        <w:tab w:val="left" w:pos="1588"/>
      </w:tabs>
      <w:spacing w:line="260" w:lineRule="atLeast"/>
    </w:pPr>
    <w:rPr>
      <w:rFonts w:ascii="Verdana" w:hAnsi="Verdana"/>
      <w:sz w:val="18"/>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unhideWhenUsed/>
    <w:qFormat/>
    <w:rsid w:val="00AC242F"/>
    <w:pPr>
      <w:keepNext/>
      <w:keepLines/>
      <w:spacing w:before="200"/>
      <w:outlineLvl w:val="1"/>
    </w:pPr>
    <w:rPr>
      <w:rFonts w:eastAsiaTheme="majorEastAsia" w:cstheme="majorBidi"/>
      <w:b/>
      <w:bCs/>
      <w:sz w:val="26"/>
      <w:szCs w:val="26"/>
    </w:rPr>
  </w:style>
  <w:style w:type="paragraph" w:styleId="Kop3">
    <w:name w:val="heading 3"/>
    <w:basedOn w:val="Standaard"/>
    <w:next w:val="Standaard"/>
    <w:qFormat/>
    <w:rsid w:val="00AC242F"/>
    <w:pPr>
      <w:keepNext/>
      <w:spacing w:before="240" w:after="60"/>
      <w:outlineLvl w:val="2"/>
    </w:pPr>
    <w:rPr>
      <w:rFonts w:cs="Arial"/>
      <w:b/>
      <w:bCs/>
      <w:szCs w:val="26"/>
    </w:rPr>
  </w:style>
  <w:style w:type="paragraph" w:styleId="Kop4">
    <w:name w:val="heading 4"/>
    <w:basedOn w:val="Standaard"/>
    <w:next w:val="Standaard"/>
    <w:link w:val="Kop4Char"/>
    <w:uiPriority w:val="9"/>
    <w:unhideWhenUsed/>
    <w:rsid w:val="00EF7EA5"/>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rsid w:val="00F754EA"/>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9"/>
    <w:semiHidden/>
    <w:unhideWhenUsed/>
    <w:qFormat/>
    <w:rsid w:val="00F754EA"/>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754EA"/>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754EA"/>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754EA"/>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F7EA5"/>
    <w:rPr>
      <w:rFonts w:asciiTheme="majorHAnsi" w:eastAsiaTheme="majorEastAsia" w:hAnsiTheme="majorHAnsi" w:cstheme="majorBidi"/>
      <w:b/>
      <w:bCs/>
      <w:i/>
      <w:iCs/>
      <w:color w:val="4F81BD" w:themeColor="accent1"/>
      <w:sz w:val="18"/>
    </w:rPr>
  </w:style>
  <w:style w:type="paragraph" w:customStyle="1" w:styleId="paragraafnietininhoudsopgave">
    <w:name w:val="paragraaf niet in inhoudsopgave"/>
    <w:basedOn w:val="Kop1"/>
    <w:pPr>
      <w:spacing w:before="0" w:after="0"/>
    </w:pPr>
    <w:rPr>
      <w:rFonts w:cs="Times New Roman"/>
      <w:b w:val="0"/>
      <w:bCs w:val="0"/>
      <w:i/>
      <w:iCs/>
      <w:kern w:val="0"/>
      <w:sz w:val="20"/>
      <w:szCs w:val="20"/>
    </w:rPr>
  </w:style>
  <w:style w:type="character" w:customStyle="1" w:styleId="Kop2Char">
    <w:name w:val="Kop 2 Char"/>
    <w:basedOn w:val="Standaardalinea-lettertype"/>
    <w:link w:val="Kop2"/>
    <w:uiPriority w:val="9"/>
    <w:rsid w:val="00AC242F"/>
    <w:rPr>
      <w:rFonts w:ascii="Verdana" w:eastAsiaTheme="majorEastAsia" w:hAnsi="Verdana" w:cstheme="majorBidi"/>
      <w:b/>
      <w:bCs/>
      <w:sz w:val="26"/>
      <w:szCs w:val="26"/>
    </w:rPr>
  </w:style>
  <w:style w:type="character" w:styleId="Intensieveverwijzing">
    <w:name w:val="Intense Reference"/>
    <w:basedOn w:val="Standaardalinea-lettertype"/>
    <w:uiPriority w:val="32"/>
    <w:rsid w:val="00EF7EA5"/>
    <w:rPr>
      <w:b/>
      <w:bCs/>
      <w:smallCaps/>
      <w:color w:val="C0504D" w:themeColor="accent2"/>
      <w:spacing w:val="5"/>
      <w:u w:val="single"/>
    </w:rPr>
  </w:style>
  <w:style w:type="character" w:customStyle="1" w:styleId="Kop5Char">
    <w:name w:val="Kop 5 Char"/>
    <w:basedOn w:val="Standaardalinea-lettertype"/>
    <w:link w:val="Kop5"/>
    <w:uiPriority w:val="9"/>
    <w:semiHidden/>
    <w:rsid w:val="00F754EA"/>
    <w:rPr>
      <w:rFonts w:asciiTheme="minorHAnsi" w:eastAsiaTheme="majorEastAsia" w:hAnsiTheme="minorHAnsi" w:cstheme="majorBidi"/>
      <w:color w:val="365F91" w:themeColor="accent1" w:themeShade="BF"/>
      <w:sz w:val="18"/>
    </w:rPr>
  </w:style>
  <w:style w:type="character" w:customStyle="1" w:styleId="Kop6Char">
    <w:name w:val="Kop 6 Char"/>
    <w:basedOn w:val="Standaardalinea-lettertype"/>
    <w:link w:val="Kop6"/>
    <w:uiPriority w:val="9"/>
    <w:semiHidden/>
    <w:rsid w:val="00F754EA"/>
    <w:rPr>
      <w:rFonts w:asciiTheme="minorHAnsi" w:eastAsiaTheme="majorEastAsia" w:hAnsiTheme="minorHAnsi" w:cstheme="majorBidi"/>
      <w:i/>
      <w:iCs/>
      <w:color w:val="595959" w:themeColor="text1" w:themeTint="A6"/>
      <w:sz w:val="18"/>
    </w:rPr>
  </w:style>
  <w:style w:type="character" w:customStyle="1" w:styleId="Kop7Char">
    <w:name w:val="Kop 7 Char"/>
    <w:basedOn w:val="Standaardalinea-lettertype"/>
    <w:link w:val="Kop7"/>
    <w:uiPriority w:val="9"/>
    <w:semiHidden/>
    <w:rsid w:val="00F754EA"/>
    <w:rPr>
      <w:rFonts w:asciiTheme="minorHAnsi" w:eastAsiaTheme="majorEastAsia" w:hAnsiTheme="minorHAnsi" w:cstheme="majorBidi"/>
      <w:color w:val="595959" w:themeColor="text1" w:themeTint="A6"/>
      <w:sz w:val="18"/>
    </w:rPr>
  </w:style>
  <w:style w:type="character" w:customStyle="1" w:styleId="Kop8Char">
    <w:name w:val="Kop 8 Char"/>
    <w:basedOn w:val="Standaardalinea-lettertype"/>
    <w:link w:val="Kop8"/>
    <w:uiPriority w:val="9"/>
    <w:semiHidden/>
    <w:rsid w:val="00F754EA"/>
    <w:rPr>
      <w:rFonts w:asciiTheme="minorHAnsi" w:eastAsiaTheme="majorEastAsia" w:hAnsiTheme="minorHAnsi" w:cstheme="majorBidi"/>
      <w:i/>
      <w:iCs/>
      <w:color w:val="272727" w:themeColor="text1" w:themeTint="D8"/>
      <w:sz w:val="18"/>
    </w:rPr>
  </w:style>
  <w:style w:type="character" w:customStyle="1" w:styleId="Kop9Char">
    <w:name w:val="Kop 9 Char"/>
    <w:basedOn w:val="Standaardalinea-lettertype"/>
    <w:link w:val="Kop9"/>
    <w:uiPriority w:val="9"/>
    <w:semiHidden/>
    <w:rsid w:val="00F754EA"/>
    <w:rPr>
      <w:rFonts w:asciiTheme="minorHAnsi" w:eastAsiaTheme="majorEastAsia" w:hAnsiTheme="minorHAnsi" w:cstheme="majorBidi"/>
      <w:color w:val="272727" w:themeColor="text1" w:themeTint="D8"/>
      <w:sz w:val="18"/>
    </w:rPr>
  </w:style>
  <w:style w:type="paragraph" w:styleId="Titel">
    <w:name w:val="Title"/>
    <w:basedOn w:val="Standaard"/>
    <w:next w:val="Standaard"/>
    <w:link w:val="TitelChar"/>
    <w:uiPriority w:val="10"/>
    <w:rsid w:val="00F75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54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F754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54E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rsid w:val="00F754E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754EA"/>
    <w:rPr>
      <w:rFonts w:ascii="Verdana" w:hAnsi="Verdana"/>
      <w:i/>
      <w:iCs/>
      <w:color w:val="404040" w:themeColor="text1" w:themeTint="BF"/>
      <w:sz w:val="18"/>
    </w:rPr>
  </w:style>
  <w:style w:type="paragraph" w:styleId="Lijstalinea">
    <w:name w:val="List Paragraph"/>
    <w:basedOn w:val="Standaard"/>
    <w:uiPriority w:val="34"/>
    <w:rsid w:val="00F754EA"/>
    <w:pPr>
      <w:ind w:left="720"/>
      <w:contextualSpacing/>
    </w:pPr>
  </w:style>
  <w:style w:type="character" w:styleId="Intensievebenadrukking">
    <w:name w:val="Intense Emphasis"/>
    <w:basedOn w:val="Standaardalinea-lettertype"/>
    <w:uiPriority w:val="21"/>
    <w:rsid w:val="00F754EA"/>
    <w:rPr>
      <w:i/>
      <w:iCs/>
      <w:color w:val="365F91" w:themeColor="accent1" w:themeShade="BF"/>
    </w:rPr>
  </w:style>
  <w:style w:type="paragraph" w:styleId="Duidelijkcitaat">
    <w:name w:val="Intense Quote"/>
    <w:basedOn w:val="Standaard"/>
    <w:next w:val="Standaard"/>
    <w:link w:val="DuidelijkcitaatChar"/>
    <w:uiPriority w:val="30"/>
    <w:rsid w:val="00F754E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F754EA"/>
    <w:rPr>
      <w:rFonts w:ascii="Verdana" w:hAnsi="Verdana"/>
      <w:i/>
      <w:iCs/>
      <w:color w:val="365F91" w:themeColor="accent1" w:themeShade="BF"/>
      <w:sz w:val="18"/>
    </w:rPr>
  </w:style>
  <w:style w:type="paragraph" w:customStyle="1" w:styleId="Default">
    <w:name w:val="Default"/>
    <w:rsid w:val="004B5227"/>
    <w:pPr>
      <w:autoSpaceDE w:val="0"/>
      <w:autoSpaceDN w:val="0"/>
      <w:adjustRightInd w:val="0"/>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448</Words>
  <Characters>2466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Meens-van der Meulen, Ingrid</dc:creator>
  <cp:keywords/>
  <dc:description/>
  <cp:lastModifiedBy>Meens-van der Meulen, Ingrid</cp:lastModifiedBy>
  <cp:revision>1</cp:revision>
  <cp:lastPrinted>2010-09-13T06:24:00Z</cp:lastPrinted>
  <dcterms:created xsi:type="dcterms:W3CDTF">2025-02-19T10:22:00Z</dcterms:created>
  <dcterms:modified xsi:type="dcterms:W3CDTF">2025-02-19T11:54:00Z</dcterms:modified>
</cp:coreProperties>
</file>